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A7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144"/>
          <w:szCs w:val="144"/>
          <w:lang w:val="en-US" w:eastAsia="zh-CN"/>
        </w:rPr>
        <w:t>工作简报</w:t>
      </w:r>
    </w:p>
    <w:p w14:paraId="2F6208A3">
      <w:pPr>
        <w:keepNext w:val="0"/>
        <w:keepLines w:val="0"/>
        <w:widowControl/>
        <w:suppressLineNumbers w:val="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88ABB3F">
      <w:pPr>
        <w:keepNext w:val="0"/>
        <w:keepLines w:val="0"/>
        <w:widowControl/>
        <w:suppressLineNumbers w:val="0"/>
        <w:ind w:firstLine="310" w:firstLineChars="100"/>
        <w:jc w:val="both"/>
        <w:rPr>
          <w:color w:val="FF0000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共青团金厢镇委员会                   2025年1月12日</w:t>
      </w:r>
      <w:r>
        <w:rPr>
          <w:rFonts w:hint="eastAsia" w:ascii="仿宋_GB2312" w:hAnsi="宋体" w:eastAsia="仿宋_GB2312" w:cs="仿宋_GB2312"/>
          <w:color w:val="FF0000"/>
          <w:kern w:val="0"/>
          <w:sz w:val="31"/>
          <w:szCs w:val="31"/>
          <w:lang w:val="en-US" w:eastAsia="zh-CN" w:bidi="ar"/>
        </w:rPr>
        <w:t xml:space="preserve"> </w:t>
      </w:r>
    </w:p>
    <w:p w14:paraId="71BA6D9F"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111760</wp:posOffset>
                </wp:positionV>
                <wp:extent cx="5362575" cy="37465"/>
                <wp:effectExtent l="0" t="13970" r="9525" b="247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80135" y="4049395"/>
                          <a:ext cx="5362575" cy="37465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pt;margin-top:8.8pt;height:2.95pt;width:422.25pt;z-index:251660288;mso-width-relative:page;mso-height-relative:page;" filled="f" stroked="t" coordsize="21600,21600" o:gfxdata="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bx2MX2AAAAAYBAAAPAAAAAAAAAAEAIAAAACIAAABkcnMvZG93bnJl&#10;di54bWxQSwECFAAUAAAACACHTuJALAZH9P0BAADMAwAADgAAAAAAAAABACAAAAAnAQAAZHJzL2Uy&#10;b0RvYy54bWxQSwUGAAAAAAYABgBZAQAAlgUAAAAA&#10;">
                <v:fill on="f" focussize="0,0"/>
                <v:stroke weight="2.2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1A9B0BC">
      <w:pPr>
        <w:bidi w:val="0"/>
        <w:rPr>
          <w:lang w:val="en-US" w:eastAsia="zh-CN"/>
        </w:rPr>
      </w:pPr>
    </w:p>
    <w:p w14:paraId="4A7E0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金厢镇开展创文创卫清理“牛皮廯”</w:t>
      </w:r>
    </w:p>
    <w:p w14:paraId="57BA6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志愿服务活动</w:t>
      </w:r>
    </w:p>
    <w:p w14:paraId="6DEB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bookmarkStart w:id="0" w:name="_GoBack"/>
      <w:bookmarkEnd w:id="0"/>
    </w:p>
    <w:p w14:paraId="554F15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2025年1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月1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2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日，根据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市委、市政府关于典型镇工作要求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，我镇动员全镇各村社区、广泛发动群众开展“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t>牛皮廯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”专项整治行动。以金厢社区为重点区域，我镇组织镇府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全体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干部职工、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网格员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、志愿者等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逾120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人，在金厢社区内进行全面的“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t>牛皮廯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”清理，其他各村在各自辖区内同步进行清理行动。</w:t>
      </w:r>
    </w:p>
    <w:p w14:paraId="7F58FD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358130" cy="2789555"/>
            <wp:effectExtent l="0" t="0" r="13970" b="10795"/>
            <wp:docPr id="3" name="图片 3" descr="a9e22d5546895353d9ab7ef322b0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9e22d5546895353d9ab7ef322b0491"/>
                    <pic:cNvPicPr>
                      <a:picLocks noChangeAspect="1"/>
                    </pic:cNvPicPr>
                  </pic:nvPicPr>
                  <pic:blipFill>
                    <a:blip r:embed="rId5"/>
                    <a:srcRect t="30578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380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按照行动方案的安排部署，全体行动成员分为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三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个小组，分别沿主干道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22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8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国道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及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镇卫生院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至金厢中心小学方向分头进行。清理过程中，大家身穿红马甲，拿着小铁铲、铁刷、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val="en-US" w:eastAsia="zh-CN"/>
          <w14:ligatures w14:val="none"/>
        </w:rPr>
        <w:t>喷壶</w:t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14:ligatures w14:val="none"/>
        </w:rPr>
        <w:t>等工具，对在镇区主干道路两侧墙壁、电线杆、背街小巷内乱张贴、影响镇容镇貌的广告“牛皮癣”进行地毯式的清除，并对道路垃圾进行清扫。至中午12点，镇区内的“牛皮癣”全面清除干净，公共区域及道路垃圾杂物被清扫一空，城镇面貌焕然一新。</w:t>
      </w:r>
    </w:p>
    <w:p w14:paraId="490D39BB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58130" cy="2665095"/>
            <wp:effectExtent l="0" t="0" r="0" b="0"/>
            <wp:docPr id="4" name="图片 4" descr="21934f73436f01a4703298c31c8b8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1934f73436f01a4703298c31c8b8fd"/>
                    <pic:cNvPicPr>
                      <a:picLocks noChangeAspect="1"/>
                    </pic:cNvPicPr>
                  </pic:nvPicPr>
                  <pic:blipFill>
                    <a:blip r:embed="rId6"/>
                    <a:srcRect t="33676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266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27D3F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94960" cy="2569210"/>
            <wp:effectExtent l="0" t="0" r="0" b="0"/>
            <wp:docPr id="6" name="图片 6" descr="aa6e7f903410f90f7160b4fee4247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a6e7f903410f90f7160b4fee42471b"/>
                    <pic:cNvPicPr>
                      <a:picLocks noChangeAspect="1"/>
                    </pic:cNvPicPr>
                  </pic:nvPicPr>
                  <pic:blipFill>
                    <a:blip r:embed="rId7"/>
                    <a:srcRect t="15338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F4ED4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58130" cy="4018280"/>
            <wp:effectExtent l="0" t="0" r="13970" b="1270"/>
            <wp:docPr id="9" name="图片 9" descr="db44f421482d89b237af2612dfca0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b44f421482d89b237af2612dfca0c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1C91D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58130" cy="4018280"/>
            <wp:effectExtent l="0" t="0" r="13970" b="1270"/>
            <wp:docPr id="10" name="图片 10" descr="12e607e03e198b8328b43f82ff012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2e607e03e198b8328b43f82ff0127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E4147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94960" cy="2663190"/>
            <wp:effectExtent l="0" t="0" r="0" b="0"/>
            <wp:docPr id="7" name="图片 7" descr="12bfcae62e27a4bf8af1808c2269d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2bfcae62e27a4bf8af1808c2269da9"/>
                    <pic:cNvPicPr>
                      <a:picLocks noChangeAspect="1"/>
                    </pic:cNvPicPr>
                  </pic:nvPicPr>
                  <pic:blipFill>
                    <a:blip r:embed="rId10"/>
                    <a:srcRect t="12241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66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94960" cy="2699385"/>
            <wp:effectExtent l="0" t="0" r="0" b="0"/>
            <wp:docPr id="5" name="图片 5" descr="99828d1a044bd9624733141bac839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9828d1a044bd9624733141bac8398f"/>
                    <pic:cNvPicPr>
                      <a:picLocks noChangeAspect="1"/>
                    </pic:cNvPicPr>
                  </pic:nvPicPr>
                  <pic:blipFill>
                    <a:blip r:embed="rId11"/>
                    <a:srcRect t="11048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0CF3A"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napToGrid w:val="0"/>
          <w:kern w:val="0"/>
          <w:sz w:val="32"/>
          <w:szCs w:val="32"/>
          <w:lang w:eastAsia="zh-CN"/>
          <w14:ligatures w14:val="none"/>
        </w:rPr>
        <w:drawing>
          <wp:inline distT="0" distB="0" distL="114300" distR="114300">
            <wp:extent cx="5358130" cy="2724785"/>
            <wp:effectExtent l="0" t="0" r="0" b="0"/>
            <wp:docPr id="8" name="图片 8" descr="9b6070f61800604b342f8d1920e0a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9b6070f61800604b342f8d1920e0ab1"/>
                    <pic:cNvPicPr>
                      <a:picLocks noChangeAspect="1"/>
                    </pic:cNvPicPr>
                  </pic:nvPicPr>
                  <pic:blipFill>
                    <a:blip r:embed="rId12"/>
                    <a:srcRect t="2449" b="29741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272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2CCA7D-67C2-4D1C-AD54-134AF11343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7E8A72D-0291-4355-95F9-8814465A701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8316C16-5577-49D1-9C32-43EB785FC05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10BA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3657A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3657A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ODViYzBlZTk5NzBmODAxNzg4ODA1NTRmNDQ4MDMifQ=="/>
  </w:docVars>
  <w:rsids>
    <w:rsidRoot w:val="61315781"/>
    <w:rsid w:val="0250411F"/>
    <w:rsid w:val="090715AF"/>
    <w:rsid w:val="0FF81532"/>
    <w:rsid w:val="10772B94"/>
    <w:rsid w:val="13785337"/>
    <w:rsid w:val="18A058ED"/>
    <w:rsid w:val="19A075E2"/>
    <w:rsid w:val="21E206A8"/>
    <w:rsid w:val="28AA24A1"/>
    <w:rsid w:val="2D197980"/>
    <w:rsid w:val="34700C0F"/>
    <w:rsid w:val="3F617662"/>
    <w:rsid w:val="420B211B"/>
    <w:rsid w:val="42ED123B"/>
    <w:rsid w:val="43AF4742"/>
    <w:rsid w:val="46240B9F"/>
    <w:rsid w:val="4ECF4403"/>
    <w:rsid w:val="57E20A12"/>
    <w:rsid w:val="5BCC2E5D"/>
    <w:rsid w:val="5D437F7D"/>
    <w:rsid w:val="61315781"/>
    <w:rsid w:val="623E6246"/>
    <w:rsid w:val="63DA732B"/>
    <w:rsid w:val="64E70F5A"/>
    <w:rsid w:val="68F042C0"/>
    <w:rsid w:val="6B3966A8"/>
    <w:rsid w:val="6BC1353E"/>
    <w:rsid w:val="6D582E0C"/>
    <w:rsid w:val="6EB1286D"/>
    <w:rsid w:val="73A01D8B"/>
    <w:rsid w:val="73CD1EF7"/>
    <w:rsid w:val="771D77FC"/>
    <w:rsid w:val="7A252A8D"/>
    <w:rsid w:val="7DB2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361</Words>
  <Characters>374</Characters>
  <Lines>0</Lines>
  <Paragraphs>0</Paragraphs>
  <TotalTime>20</TotalTime>
  <ScaleCrop>false</ScaleCrop>
  <LinksUpToDate>false</LinksUpToDate>
  <CharactersWithSpaces>394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2024-04-04T12:50:00Z</dcterms:created>
  <dc:creator>carriebaby</dc:creator>
  <cp:lastModifiedBy>AA.YHT</cp:lastModifiedBy>
  <dcterms:modified xsi:type="dcterms:W3CDTF">2025-04-22T07:56:33Z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DB19A6B269714A8A9DA5C25734B087C8_13</vt:lpwstr>
  </property>
  <property fmtid="{D5CDD505-2E9C-101B-9397-08002B2CF9AE}" pid="4" name="KSOTemplateDocerSaveRecord">
    <vt:lpwstr>eyJoZGlkIjoiMmQ1ZjgxM2E4NWI3ZWZkNWY4MTY5NDllZTJmNzgwNTgiLCJ1c2VySWQiOiIzMjAxMjY0MjEifQ==</vt:lpwstr>
  </property>
</Properties>
</file>